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9A6A" w14:textId="77777777" w:rsidR="0055485A" w:rsidRDefault="0055485A" w:rsidP="0055485A">
      <w:pPr>
        <w:rPr>
          <w:rFonts w:eastAsiaTheme="minorHAnsi"/>
          <w:sz w:val="22"/>
          <w:szCs w:val="22"/>
        </w:rPr>
      </w:pPr>
      <w:r>
        <w:rPr>
          <w:rFonts w:eastAsiaTheme="minorHAnsi"/>
          <w:b/>
          <w:bCs/>
          <w:sz w:val="22"/>
          <w:szCs w:val="22"/>
        </w:rPr>
        <w:t>Health &amp; Safety Specialist</w:t>
      </w:r>
    </w:p>
    <w:p w14:paraId="0655D3BD" w14:textId="77777777" w:rsidR="0055485A" w:rsidRDefault="0055485A" w:rsidP="0055485A">
      <w:pPr>
        <w:rPr>
          <w:rFonts w:eastAsiaTheme="minorHAnsi"/>
          <w:sz w:val="22"/>
          <w:szCs w:val="22"/>
        </w:rPr>
      </w:pPr>
      <w:r>
        <w:rPr>
          <w:rFonts w:eastAsiaTheme="minorHAnsi"/>
          <w:sz w:val="22"/>
          <w:szCs w:val="22"/>
        </w:rPr>
        <w:t xml:space="preserve">At Dynamic Lifecycle Innovations, our mission is to protect the planet with innovative sustainability </w:t>
      </w:r>
      <w:proofErr w:type="gramStart"/>
      <w:r>
        <w:rPr>
          <w:rFonts w:eastAsiaTheme="minorHAnsi"/>
          <w:sz w:val="22"/>
          <w:szCs w:val="22"/>
        </w:rPr>
        <w:t>efforts, and</w:t>
      </w:r>
      <w:proofErr w:type="gramEnd"/>
      <w:r>
        <w:rPr>
          <w:rFonts w:eastAsiaTheme="minorHAnsi"/>
          <w:sz w:val="22"/>
          <w:szCs w:val="22"/>
        </w:rPr>
        <w:t xml:space="preserve"> empower our team members to be the best they can be. We’re an industry leader in electronics life cycle management known for doing the right thing and delivering for our customers. Our team is our most valuable resource, and we work diligently to provide a work environment that is rewarding, engaging, and FUN!</w:t>
      </w:r>
    </w:p>
    <w:p w14:paraId="25A8BD9F" w14:textId="77777777" w:rsidR="0055485A" w:rsidRDefault="0055485A" w:rsidP="0055485A">
      <w:pPr>
        <w:rPr>
          <w:rFonts w:eastAsiaTheme="minorHAnsi"/>
          <w:sz w:val="22"/>
          <w:szCs w:val="22"/>
        </w:rPr>
      </w:pPr>
    </w:p>
    <w:p w14:paraId="557F4CEF" w14:textId="77777777" w:rsidR="0055485A" w:rsidRDefault="0055485A" w:rsidP="0055485A">
      <w:pPr>
        <w:rPr>
          <w:rFonts w:eastAsiaTheme="minorHAnsi"/>
          <w:sz w:val="22"/>
          <w:szCs w:val="22"/>
        </w:rPr>
      </w:pPr>
      <w:r>
        <w:rPr>
          <w:rFonts w:eastAsiaTheme="minorHAnsi"/>
          <w:sz w:val="22"/>
          <w:szCs w:val="22"/>
        </w:rPr>
        <w:t>Don’t just take our word for it, visit Dynamic Lifecycle Innovation’s </w:t>
      </w:r>
      <w:hyperlink r:id="rId5" w:history="1">
        <w:r>
          <w:rPr>
            <w:rStyle w:val="Hyperlink"/>
            <w:rFonts w:eastAsiaTheme="minorHAnsi"/>
            <w:sz w:val="22"/>
            <w:szCs w:val="22"/>
          </w:rPr>
          <w:t>Great Place to Work page</w:t>
        </w:r>
      </w:hyperlink>
      <w:r>
        <w:rPr>
          <w:rFonts w:eastAsiaTheme="minorHAnsi"/>
          <w:sz w:val="22"/>
          <w:szCs w:val="22"/>
        </w:rPr>
        <w:t> to see what Team Members have to say. We may be a little biased, but we think you’re going to love it here.</w:t>
      </w:r>
    </w:p>
    <w:p w14:paraId="0FB7544E" w14:textId="77777777" w:rsidR="0055485A" w:rsidRDefault="0055485A" w:rsidP="0055485A">
      <w:pPr>
        <w:numPr>
          <w:ilvl w:val="0"/>
          <w:numId w:val="1"/>
        </w:numPr>
        <w:rPr>
          <w:sz w:val="22"/>
          <w:szCs w:val="22"/>
        </w:rPr>
      </w:pPr>
      <w:r>
        <w:rPr>
          <w:b/>
          <w:bCs/>
          <w:sz w:val="22"/>
          <w:szCs w:val="22"/>
        </w:rPr>
        <w:t>Office Location: </w:t>
      </w:r>
      <w:r>
        <w:rPr>
          <w:sz w:val="22"/>
          <w:szCs w:val="22"/>
        </w:rPr>
        <w:t>Onalaska, WI</w:t>
      </w:r>
    </w:p>
    <w:p w14:paraId="0729E1E5" w14:textId="77777777" w:rsidR="0055485A" w:rsidRDefault="0055485A" w:rsidP="0055485A">
      <w:pPr>
        <w:numPr>
          <w:ilvl w:val="0"/>
          <w:numId w:val="1"/>
        </w:numPr>
        <w:rPr>
          <w:sz w:val="22"/>
          <w:szCs w:val="22"/>
        </w:rPr>
      </w:pPr>
      <w:r>
        <w:rPr>
          <w:b/>
          <w:bCs/>
          <w:sz w:val="22"/>
          <w:szCs w:val="22"/>
        </w:rPr>
        <w:t>Position Location: </w:t>
      </w:r>
      <w:r>
        <w:rPr>
          <w:sz w:val="22"/>
          <w:szCs w:val="22"/>
        </w:rPr>
        <w:t>Onsite</w:t>
      </w:r>
    </w:p>
    <w:p w14:paraId="6CCBD273" w14:textId="77777777" w:rsidR="0055485A" w:rsidRDefault="0055485A" w:rsidP="0055485A">
      <w:pPr>
        <w:numPr>
          <w:ilvl w:val="0"/>
          <w:numId w:val="1"/>
        </w:numPr>
        <w:rPr>
          <w:sz w:val="22"/>
          <w:szCs w:val="22"/>
        </w:rPr>
      </w:pPr>
      <w:r>
        <w:rPr>
          <w:b/>
          <w:bCs/>
          <w:sz w:val="22"/>
          <w:szCs w:val="22"/>
        </w:rPr>
        <w:t>Salary:</w:t>
      </w:r>
      <w:r>
        <w:rPr>
          <w:sz w:val="22"/>
          <w:szCs w:val="22"/>
        </w:rPr>
        <w:t> $61,400 - $85,000 annually</w:t>
      </w:r>
    </w:p>
    <w:p w14:paraId="625571D2" w14:textId="77777777" w:rsidR="0055485A" w:rsidRDefault="0055485A" w:rsidP="0055485A">
      <w:pPr>
        <w:numPr>
          <w:ilvl w:val="0"/>
          <w:numId w:val="1"/>
        </w:numPr>
        <w:rPr>
          <w:sz w:val="22"/>
          <w:szCs w:val="22"/>
        </w:rPr>
      </w:pPr>
      <w:r>
        <w:rPr>
          <w:b/>
          <w:bCs/>
          <w:sz w:val="22"/>
          <w:szCs w:val="22"/>
        </w:rPr>
        <w:t>Bonus: </w:t>
      </w:r>
      <w:r>
        <w:rPr>
          <w:sz w:val="22"/>
          <w:szCs w:val="22"/>
        </w:rPr>
        <w:t>Company Profit Sharing</w:t>
      </w:r>
    </w:p>
    <w:p w14:paraId="02FC82CC" w14:textId="77777777" w:rsidR="0055485A" w:rsidRDefault="0055485A" w:rsidP="0055485A">
      <w:pPr>
        <w:numPr>
          <w:ilvl w:val="0"/>
          <w:numId w:val="1"/>
        </w:numPr>
        <w:rPr>
          <w:sz w:val="22"/>
          <w:szCs w:val="22"/>
        </w:rPr>
      </w:pPr>
      <w:r>
        <w:rPr>
          <w:b/>
          <w:bCs/>
          <w:sz w:val="22"/>
          <w:szCs w:val="22"/>
        </w:rPr>
        <w:t>Travel: </w:t>
      </w:r>
      <w:r>
        <w:rPr>
          <w:sz w:val="22"/>
          <w:szCs w:val="22"/>
        </w:rPr>
        <w:t>Up to 25% </w:t>
      </w:r>
    </w:p>
    <w:p w14:paraId="2C32891A" w14:textId="77777777" w:rsidR="0055485A" w:rsidRDefault="0055485A" w:rsidP="0055485A">
      <w:pPr>
        <w:numPr>
          <w:ilvl w:val="0"/>
          <w:numId w:val="1"/>
        </w:numPr>
        <w:rPr>
          <w:sz w:val="22"/>
          <w:szCs w:val="22"/>
        </w:rPr>
      </w:pPr>
      <w:r>
        <w:rPr>
          <w:b/>
          <w:bCs/>
          <w:sz w:val="22"/>
          <w:szCs w:val="22"/>
        </w:rPr>
        <w:t>Application:</w:t>
      </w:r>
      <w:r>
        <w:rPr>
          <w:sz w:val="22"/>
          <w:szCs w:val="22"/>
        </w:rPr>
        <w:t xml:space="preserve"> </w:t>
      </w:r>
      <w:hyperlink r:id="rId6" w:history="1">
        <w:r>
          <w:rPr>
            <w:rStyle w:val="Hyperlink"/>
            <w:sz w:val="22"/>
            <w:szCs w:val="22"/>
          </w:rPr>
          <w:t>Apply Online Here</w:t>
        </w:r>
      </w:hyperlink>
    </w:p>
    <w:p w14:paraId="29C27EBE" w14:textId="77777777" w:rsidR="0055485A" w:rsidRDefault="0055485A" w:rsidP="0055485A">
      <w:pPr>
        <w:rPr>
          <w:rFonts w:eastAsiaTheme="minorHAnsi"/>
          <w:b/>
          <w:bCs/>
          <w:sz w:val="22"/>
          <w:szCs w:val="22"/>
        </w:rPr>
      </w:pPr>
    </w:p>
    <w:p w14:paraId="258516C4" w14:textId="77777777" w:rsidR="0055485A" w:rsidRDefault="0055485A" w:rsidP="0055485A">
      <w:pPr>
        <w:rPr>
          <w:rFonts w:eastAsiaTheme="minorHAnsi"/>
          <w:sz w:val="22"/>
          <w:szCs w:val="22"/>
        </w:rPr>
      </w:pPr>
      <w:r>
        <w:rPr>
          <w:rFonts w:eastAsiaTheme="minorHAnsi"/>
          <w:b/>
          <w:bCs/>
          <w:sz w:val="22"/>
          <w:szCs w:val="22"/>
        </w:rPr>
        <w:t>Purpose &amp; Summary:</w:t>
      </w:r>
      <w:r>
        <w:rPr>
          <w:rFonts w:eastAsiaTheme="minorHAnsi"/>
          <w:sz w:val="22"/>
          <w:szCs w:val="22"/>
        </w:rPr>
        <w:t>  As a Health &amp; Safety Specialist for Dynamic Lifecycle Innovations, you will play a pivotal role in promoting a safe and compliant workplace within our manufacturing production environment. This position is critical to ensuring we meet industry standards, foster a safety-first culture, and support the growth of our organization. Your responsibilities will include developing and facilitating safety programs, delivering impactful training sessions, conducting hazard assessments, and collaborating across teams to ensure compliance with OSHA and EPA regulations. If you are passionate about safety, equipped with hands-on manufacturing experience, and ready to contribute to a world-class safety culture, we’d love to hear from you!</w:t>
      </w:r>
    </w:p>
    <w:p w14:paraId="7DC72B93" w14:textId="77777777" w:rsidR="0055485A" w:rsidRDefault="0055485A" w:rsidP="0055485A">
      <w:pPr>
        <w:rPr>
          <w:rFonts w:eastAsiaTheme="minorHAnsi"/>
          <w:sz w:val="22"/>
          <w:szCs w:val="22"/>
        </w:rPr>
      </w:pPr>
    </w:p>
    <w:p w14:paraId="5CDFA674" w14:textId="77777777" w:rsidR="0055485A" w:rsidRDefault="0055485A" w:rsidP="0055485A">
      <w:pPr>
        <w:rPr>
          <w:rFonts w:eastAsiaTheme="minorHAnsi"/>
          <w:sz w:val="22"/>
          <w:szCs w:val="22"/>
        </w:rPr>
      </w:pPr>
      <w:r>
        <w:rPr>
          <w:rFonts w:eastAsiaTheme="minorHAnsi"/>
          <w:sz w:val="22"/>
          <w:szCs w:val="22"/>
        </w:rPr>
        <w:t>Responsibilities include:</w:t>
      </w:r>
    </w:p>
    <w:p w14:paraId="0B019A51" w14:textId="77777777" w:rsidR="0055485A" w:rsidRDefault="0055485A" w:rsidP="0055485A">
      <w:pPr>
        <w:numPr>
          <w:ilvl w:val="0"/>
          <w:numId w:val="2"/>
        </w:numPr>
        <w:rPr>
          <w:sz w:val="22"/>
          <w:szCs w:val="22"/>
        </w:rPr>
      </w:pPr>
      <w:r>
        <w:rPr>
          <w:b/>
          <w:bCs/>
          <w:sz w:val="22"/>
          <w:szCs w:val="22"/>
        </w:rPr>
        <w:t>Safety Program Facilitation: </w:t>
      </w:r>
      <w:r>
        <w:rPr>
          <w:sz w:val="22"/>
          <w:szCs w:val="22"/>
        </w:rPr>
        <w:t>Promote and implement safety policies tailored to manufacturing, lead job hazard analyses, and conduct regular safety meetings.</w:t>
      </w:r>
    </w:p>
    <w:p w14:paraId="5789D7A9" w14:textId="77777777" w:rsidR="0055485A" w:rsidRDefault="0055485A" w:rsidP="0055485A">
      <w:pPr>
        <w:numPr>
          <w:ilvl w:val="0"/>
          <w:numId w:val="2"/>
        </w:numPr>
        <w:rPr>
          <w:sz w:val="22"/>
          <w:szCs w:val="22"/>
        </w:rPr>
      </w:pPr>
      <w:r>
        <w:rPr>
          <w:b/>
          <w:bCs/>
          <w:sz w:val="22"/>
          <w:szCs w:val="22"/>
        </w:rPr>
        <w:t>Training &amp; Development: </w:t>
      </w:r>
      <w:r>
        <w:rPr>
          <w:sz w:val="22"/>
          <w:szCs w:val="22"/>
        </w:rPr>
        <w:t>Deliver targeted training to team members, develop materials specific to our manufacturing processes, and maintain compliance documentation.</w:t>
      </w:r>
    </w:p>
    <w:p w14:paraId="5E235E1C" w14:textId="77777777" w:rsidR="0055485A" w:rsidRDefault="0055485A" w:rsidP="0055485A">
      <w:pPr>
        <w:numPr>
          <w:ilvl w:val="0"/>
          <w:numId w:val="2"/>
        </w:numPr>
        <w:rPr>
          <w:sz w:val="22"/>
          <w:szCs w:val="22"/>
        </w:rPr>
      </w:pPr>
      <w:r>
        <w:rPr>
          <w:b/>
          <w:bCs/>
          <w:sz w:val="22"/>
          <w:szCs w:val="22"/>
        </w:rPr>
        <w:t>Safety Program Monitoring: </w:t>
      </w:r>
      <w:r>
        <w:rPr>
          <w:sz w:val="22"/>
          <w:szCs w:val="22"/>
        </w:rPr>
        <w:t>Investigate incidents, conduct regular inspections, and provide actionable recommendations to mitigate risks.</w:t>
      </w:r>
    </w:p>
    <w:p w14:paraId="0DDE51B5" w14:textId="77777777" w:rsidR="0055485A" w:rsidRDefault="0055485A" w:rsidP="0055485A">
      <w:pPr>
        <w:numPr>
          <w:ilvl w:val="0"/>
          <w:numId w:val="2"/>
        </w:numPr>
        <w:rPr>
          <w:sz w:val="22"/>
          <w:szCs w:val="22"/>
        </w:rPr>
      </w:pPr>
      <w:r>
        <w:rPr>
          <w:b/>
          <w:bCs/>
          <w:sz w:val="22"/>
          <w:szCs w:val="22"/>
        </w:rPr>
        <w:t>Regulatory &amp; Compliance:</w:t>
      </w:r>
      <w:r>
        <w:rPr>
          <w:sz w:val="22"/>
          <w:szCs w:val="22"/>
        </w:rPr>
        <w:t> Ensure compliance with OSHA, EPA, and other regulatory standards, while supporting third-party audits.</w:t>
      </w:r>
    </w:p>
    <w:p w14:paraId="24F1580F" w14:textId="77777777" w:rsidR="0055485A" w:rsidRDefault="0055485A" w:rsidP="0055485A">
      <w:pPr>
        <w:rPr>
          <w:rFonts w:eastAsiaTheme="minorHAnsi"/>
          <w:b/>
          <w:bCs/>
          <w:sz w:val="22"/>
          <w:szCs w:val="22"/>
        </w:rPr>
      </w:pPr>
    </w:p>
    <w:p w14:paraId="59CBFFFB" w14:textId="77777777" w:rsidR="0055485A" w:rsidRDefault="0055485A" w:rsidP="0055485A">
      <w:pPr>
        <w:rPr>
          <w:rFonts w:eastAsiaTheme="minorHAnsi"/>
          <w:sz w:val="22"/>
          <w:szCs w:val="22"/>
        </w:rPr>
      </w:pPr>
      <w:r>
        <w:rPr>
          <w:rFonts w:eastAsiaTheme="minorHAnsi"/>
          <w:b/>
          <w:bCs/>
          <w:sz w:val="22"/>
          <w:szCs w:val="22"/>
        </w:rPr>
        <w:t>Education &amp; Experience:</w:t>
      </w:r>
    </w:p>
    <w:p w14:paraId="0228136F" w14:textId="77777777" w:rsidR="0055485A" w:rsidRDefault="0055485A" w:rsidP="0055485A">
      <w:pPr>
        <w:numPr>
          <w:ilvl w:val="0"/>
          <w:numId w:val="3"/>
        </w:numPr>
        <w:rPr>
          <w:sz w:val="22"/>
          <w:szCs w:val="22"/>
        </w:rPr>
      </w:pPr>
      <w:r>
        <w:rPr>
          <w:b/>
          <w:bCs/>
          <w:sz w:val="22"/>
          <w:szCs w:val="22"/>
        </w:rPr>
        <w:t>Education:</w:t>
      </w:r>
    </w:p>
    <w:p w14:paraId="567E353B" w14:textId="77777777" w:rsidR="0055485A" w:rsidRDefault="0055485A" w:rsidP="0055485A">
      <w:pPr>
        <w:numPr>
          <w:ilvl w:val="1"/>
          <w:numId w:val="3"/>
        </w:numPr>
        <w:rPr>
          <w:sz w:val="22"/>
          <w:szCs w:val="22"/>
        </w:rPr>
      </w:pPr>
      <w:r>
        <w:rPr>
          <w:b/>
          <w:bCs/>
          <w:sz w:val="22"/>
          <w:szCs w:val="22"/>
        </w:rPr>
        <w:t>Required:</w:t>
      </w:r>
      <w:r>
        <w:rPr>
          <w:i/>
          <w:iCs/>
          <w:sz w:val="22"/>
          <w:szCs w:val="22"/>
        </w:rPr>
        <w:t> </w:t>
      </w:r>
      <w:proofErr w:type="gramStart"/>
      <w:r>
        <w:rPr>
          <w:sz w:val="22"/>
          <w:szCs w:val="22"/>
        </w:rPr>
        <w:t>Associate degree in Health</w:t>
      </w:r>
      <w:proofErr w:type="gramEnd"/>
      <w:r>
        <w:rPr>
          <w:sz w:val="22"/>
          <w:szCs w:val="22"/>
        </w:rPr>
        <w:t xml:space="preserve"> &amp; Safety, Environmental Sciences, or related field.</w:t>
      </w:r>
    </w:p>
    <w:p w14:paraId="42CD0335" w14:textId="77777777" w:rsidR="0055485A" w:rsidRDefault="0055485A" w:rsidP="0055485A">
      <w:pPr>
        <w:numPr>
          <w:ilvl w:val="1"/>
          <w:numId w:val="3"/>
        </w:numPr>
        <w:rPr>
          <w:sz w:val="22"/>
          <w:szCs w:val="22"/>
        </w:rPr>
      </w:pPr>
      <w:r>
        <w:rPr>
          <w:sz w:val="22"/>
          <w:szCs w:val="22"/>
        </w:rPr>
        <w:t>Preferred: </w:t>
      </w:r>
      <w:proofErr w:type="gramStart"/>
      <w:r>
        <w:rPr>
          <w:sz w:val="22"/>
          <w:szCs w:val="22"/>
        </w:rPr>
        <w:t>Bachelor’s</w:t>
      </w:r>
      <w:proofErr w:type="gramEnd"/>
      <w:r>
        <w:rPr>
          <w:sz w:val="22"/>
          <w:szCs w:val="22"/>
        </w:rPr>
        <w:t xml:space="preserve"> degree, OSHA certification, or 5+ years in an EHS role in lieu of a degree.</w:t>
      </w:r>
    </w:p>
    <w:p w14:paraId="4E00F2E0" w14:textId="77777777" w:rsidR="0055485A" w:rsidRDefault="0055485A" w:rsidP="0055485A">
      <w:pPr>
        <w:numPr>
          <w:ilvl w:val="0"/>
          <w:numId w:val="3"/>
        </w:numPr>
        <w:rPr>
          <w:sz w:val="22"/>
          <w:szCs w:val="22"/>
        </w:rPr>
      </w:pPr>
      <w:r>
        <w:rPr>
          <w:b/>
          <w:bCs/>
          <w:sz w:val="22"/>
          <w:szCs w:val="22"/>
        </w:rPr>
        <w:t>Experience: </w:t>
      </w:r>
    </w:p>
    <w:p w14:paraId="1572676D" w14:textId="77777777" w:rsidR="0055485A" w:rsidRDefault="0055485A" w:rsidP="0055485A">
      <w:pPr>
        <w:numPr>
          <w:ilvl w:val="1"/>
          <w:numId w:val="3"/>
        </w:numPr>
        <w:rPr>
          <w:sz w:val="22"/>
          <w:szCs w:val="22"/>
        </w:rPr>
      </w:pPr>
      <w:r>
        <w:rPr>
          <w:b/>
          <w:bCs/>
          <w:sz w:val="22"/>
          <w:szCs w:val="22"/>
        </w:rPr>
        <w:t>Required: </w:t>
      </w:r>
      <w:r>
        <w:rPr>
          <w:sz w:val="22"/>
          <w:szCs w:val="22"/>
        </w:rPr>
        <w:t>3-5 years of </w:t>
      </w:r>
      <w:r>
        <w:rPr>
          <w:b/>
          <w:bCs/>
          <w:sz w:val="22"/>
          <w:szCs w:val="22"/>
        </w:rPr>
        <w:t>hands-on health and safety experience in a manufacturing or industrial environment.</w:t>
      </w:r>
    </w:p>
    <w:p w14:paraId="60F67139" w14:textId="77777777" w:rsidR="0055485A" w:rsidRDefault="0055485A" w:rsidP="0055485A">
      <w:pPr>
        <w:numPr>
          <w:ilvl w:val="1"/>
          <w:numId w:val="3"/>
        </w:numPr>
        <w:rPr>
          <w:sz w:val="22"/>
          <w:szCs w:val="22"/>
        </w:rPr>
      </w:pPr>
      <w:r>
        <w:rPr>
          <w:sz w:val="22"/>
          <w:szCs w:val="22"/>
        </w:rPr>
        <w:t>Preferred: Experience conducting audits, inspections, and safety program facilitation specific to production settings.</w:t>
      </w:r>
    </w:p>
    <w:p w14:paraId="6962937D" w14:textId="77777777" w:rsidR="0055485A" w:rsidRDefault="0055485A" w:rsidP="0055485A">
      <w:pPr>
        <w:rPr>
          <w:rFonts w:eastAsiaTheme="minorHAnsi"/>
          <w:b/>
          <w:bCs/>
          <w:sz w:val="22"/>
          <w:szCs w:val="22"/>
        </w:rPr>
      </w:pPr>
    </w:p>
    <w:p w14:paraId="05C0FEF3" w14:textId="77777777" w:rsidR="0055485A" w:rsidRDefault="0055485A" w:rsidP="0055485A">
      <w:pPr>
        <w:rPr>
          <w:rFonts w:eastAsiaTheme="minorHAnsi"/>
          <w:sz w:val="22"/>
          <w:szCs w:val="22"/>
        </w:rPr>
      </w:pPr>
      <w:r>
        <w:rPr>
          <w:rFonts w:eastAsiaTheme="minorHAnsi"/>
          <w:b/>
          <w:bCs/>
          <w:sz w:val="22"/>
          <w:szCs w:val="22"/>
        </w:rPr>
        <w:lastRenderedPageBreak/>
        <w:t>Skills &amp; Abilities:</w:t>
      </w:r>
    </w:p>
    <w:p w14:paraId="58017044" w14:textId="77777777" w:rsidR="0055485A" w:rsidRDefault="0055485A" w:rsidP="0055485A">
      <w:pPr>
        <w:numPr>
          <w:ilvl w:val="0"/>
          <w:numId w:val="4"/>
        </w:numPr>
        <w:rPr>
          <w:sz w:val="22"/>
          <w:szCs w:val="22"/>
        </w:rPr>
      </w:pPr>
      <w:r>
        <w:rPr>
          <w:b/>
          <w:bCs/>
          <w:sz w:val="22"/>
          <w:szCs w:val="22"/>
        </w:rPr>
        <w:t>Safety Program Expertise:</w:t>
      </w:r>
      <w:r>
        <w:rPr>
          <w:sz w:val="22"/>
          <w:szCs w:val="22"/>
        </w:rPr>
        <w:t> Proficient in developing, implementing, and maintaining health and safety programs, with familiarity in safety management systems and workplace safety technology.</w:t>
      </w:r>
    </w:p>
    <w:p w14:paraId="4A3CBF30" w14:textId="77777777" w:rsidR="0055485A" w:rsidRDefault="0055485A" w:rsidP="0055485A">
      <w:pPr>
        <w:numPr>
          <w:ilvl w:val="0"/>
          <w:numId w:val="4"/>
        </w:numPr>
        <w:rPr>
          <w:sz w:val="22"/>
          <w:szCs w:val="22"/>
        </w:rPr>
      </w:pPr>
      <w:r>
        <w:rPr>
          <w:b/>
          <w:bCs/>
          <w:sz w:val="22"/>
          <w:szCs w:val="22"/>
        </w:rPr>
        <w:t>Regulatory Knowledge:</w:t>
      </w:r>
      <w:r>
        <w:rPr>
          <w:sz w:val="22"/>
          <w:szCs w:val="22"/>
        </w:rPr>
        <w:t> Comprehensive understanding of OSHA and EPA regulations, hazard assessment, and risk mitigation techniques.</w:t>
      </w:r>
    </w:p>
    <w:p w14:paraId="177F7027" w14:textId="77777777" w:rsidR="0055485A" w:rsidRDefault="0055485A" w:rsidP="0055485A">
      <w:pPr>
        <w:numPr>
          <w:ilvl w:val="0"/>
          <w:numId w:val="4"/>
        </w:numPr>
        <w:rPr>
          <w:sz w:val="22"/>
          <w:szCs w:val="22"/>
        </w:rPr>
      </w:pPr>
      <w:r>
        <w:rPr>
          <w:b/>
          <w:bCs/>
          <w:sz w:val="22"/>
          <w:szCs w:val="22"/>
        </w:rPr>
        <w:t>Incident Investigation:</w:t>
      </w:r>
      <w:r>
        <w:rPr>
          <w:sz w:val="22"/>
          <w:szCs w:val="22"/>
        </w:rPr>
        <w:t> Strong experience in incident investigation, root cause analysis, and corrective action implementation.</w:t>
      </w:r>
    </w:p>
    <w:p w14:paraId="0EFE483C" w14:textId="77777777" w:rsidR="0055485A" w:rsidRDefault="0055485A" w:rsidP="0055485A">
      <w:pPr>
        <w:numPr>
          <w:ilvl w:val="0"/>
          <w:numId w:val="4"/>
        </w:numPr>
        <w:rPr>
          <w:sz w:val="22"/>
          <w:szCs w:val="22"/>
        </w:rPr>
      </w:pPr>
      <w:r>
        <w:rPr>
          <w:b/>
          <w:bCs/>
          <w:sz w:val="22"/>
          <w:szCs w:val="22"/>
        </w:rPr>
        <w:t>Industrial Hygiene:</w:t>
      </w:r>
      <w:r>
        <w:rPr>
          <w:sz w:val="22"/>
          <w:szCs w:val="22"/>
        </w:rPr>
        <w:t> Knowledge of industrial hygiene monitoring and assessment to ensure a safe working environment.</w:t>
      </w:r>
    </w:p>
    <w:p w14:paraId="4C25E4E3" w14:textId="77777777" w:rsidR="0055485A" w:rsidRDefault="0055485A" w:rsidP="0055485A">
      <w:pPr>
        <w:numPr>
          <w:ilvl w:val="0"/>
          <w:numId w:val="4"/>
        </w:numPr>
        <w:rPr>
          <w:sz w:val="22"/>
          <w:szCs w:val="22"/>
        </w:rPr>
      </w:pPr>
      <w:r>
        <w:rPr>
          <w:b/>
          <w:bCs/>
          <w:sz w:val="22"/>
          <w:szCs w:val="22"/>
        </w:rPr>
        <w:t>Risk Management:</w:t>
      </w:r>
      <w:r>
        <w:rPr>
          <w:sz w:val="22"/>
          <w:szCs w:val="22"/>
        </w:rPr>
        <w:t> Expertise in conducting job hazard analyses (JHAs), safety inspections, and hazard vulnerability assessments.</w:t>
      </w:r>
    </w:p>
    <w:p w14:paraId="64CAB00E" w14:textId="77777777" w:rsidR="0055485A" w:rsidRDefault="0055485A" w:rsidP="0055485A">
      <w:pPr>
        <w:numPr>
          <w:ilvl w:val="0"/>
          <w:numId w:val="4"/>
        </w:numPr>
        <w:rPr>
          <w:sz w:val="22"/>
          <w:szCs w:val="22"/>
        </w:rPr>
      </w:pPr>
      <w:r>
        <w:rPr>
          <w:b/>
          <w:bCs/>
          <w:sz w:val="22"/>
          <w:szCs w:val="22"/>
        </w:rPr>
        <w:t>Training Delivery:</w:t>
      </w:r>
      <w:r>
        <w:rPr>
          <w:sz w:val="22"/>
          <w:szCs w:val="22"/>
        </w:rPr>
        <w:t> Skilled in designing and delivering safety training programs, with a focus on effective knowledge retention and compliance.</w:t>
      </w:r>
    </w:p>
    <w:p w14:paraId="4ED0EFE3" w14:textId="77777777" w:rsidR="0055485A" w:rsidRDefault="0055485A" w:rsidP="0055485A">
      <w:pPr>
        <w:numPr>
          <w:ilvl w:val="0"/>
          <w:numId w:val="4"/>
        </w:numPr>
        <w:rPr>
          <w:sz w:val="22"/>
          <w:szCs w:val="22"/>
        </w:rPr>
      </w:pPr>
      <w:r>
        <w:rPr>
          <w:b/>
          <w:bCs/>
          <w:sz w:val="22"/>
          <w:szCs w:val="22"/>
        </w:rPr>
        <w:t>Communication: </w:t>
      </w:r>
      <w:r>
        <w:rPr>
          <w:sz w:val="22"/>
          <w:szCs w:val="22"/>
        </w:rPr>
        <w:t>High level of verbal and written communication skills to effectively convey safety policies, procedures, and training content.</w:t>
      </w:r>
    </w:p>
    <w:p w14:paraId="408FB965" w14:textId="77777777" w:rsidR="0055485A" w:rsidRDefault="0055485A" w:rsidP="0055485A">
      <w:pPr>
        <w:numPr>
          <w:ilvl w:val="0"/>
          <w:numId w:val="4"/>
        </w:numPr>
        <w:rPr>
          <w:sz w:val="22"/>
          <w:szCs w:val="22"/>
        </w:rPr>
      </w:pPr>
      <w:r>
        <w:rPr>
          <w:b/>
          <w:bCs/>
          <w:sz w:val="22"/>
          <w:szCs w:val="22"/>
        </w:rPr>
        <w:t>Consulting Skills:</w:t>
      </w:r>
      <w:r>
        <w:rPr>
          <w:sz w:val="22"/>
          <w:szCs w:val="22"/>
        </w:rPr>
        <w:t> Excellent consulting skills for collaboration with internal leaders to enhance workplace safety initiatives.</w:t>
      </w:r>
    </w:p>
    <w:p w14:paraId="64C8410A" w14:textId="77777777" w:rsidR="0055485A" w:rsidRDefault="0055485A" w:rsidP="0055485A">
      <w:pPr>
        <w:numPr>
          <w:ilvl w:val="0"/>
          <w:numId w:val="4"/>
        </w:numPr>
        <w:rPr>
          <w:sz w:val="22"/>
          <w:szCs w:val="22"/>
        </w:rPr>
      </w:pPr>
      <w:r>
        <w:rPr>
          <w:b/>
          <w:bCs/>
          <w:sz w:val="22"/>
          <w:szCs w:val="22"/>
        </w:rPr>
        <w:t>Organization &amp; Facilitation:</w:t>
      </w:r>
      <w:r>
        <w:rPr>
          <w:sz w:val="22"/>
          <w:szCs w:val="22"/>
        </w:rPr>
        <w:t> Strong organizational and facilitation skills to manage safety programs and lead safety meetings effectively.</w:t>
      </w:r>
    </w:p>
    <w:p w14:paraId="7174054E" w14:textId="77777777" w:rsidR="0055485A" w:rsidRDefault="0055485A" w:rsidP="0055485A">
      <w:pPr>
        <w:numPr>
          <w:ilvl w:val="0"/>
          <w:numId w:val="4"/>
        </w:numPr>
        <w:rPr>
          <w:sz w:val="22"/>
          <w:szCs w:val="22"/>
        </w:rPr>
      </w:pPr>
      <w:r>
        <w:rPr>
          <w:b/>
          <w:bCs/>
          <w:sz w:val="22"/>
          <w:szCs w:val="22"/>
        </w:rPr>
        <w:t>Project Management:</w:t>
      </w:r>
      <w:r>
        <w:rPr>
          <w:sz w:val="22"/>
          <w:szCs w:val="22"/>
        </w:rPr>
        <w:t> Capable of managing safety projects from inception to completion, ensuring timely delivery and continuous improvement.</w:t>
      </w:r>
    </w:p>
    <w:p w14:paraId="0AFC7807" w14:textId="77777777" w:rsidR="0055485A" w:rsidRDefault="0055485A" w:rsidP="0055485A">
      <w:pPr>
        <w:numPr>
          <w:ilvl w:val="0"/>
          <w:numId w:val="4"/>
        </w:numPr>
        <w:rPr>
          <w:sz w:val="22"/>
          <w:szCs w:val="22"/>
        </w:rPr>
      </w:pPr>
      <w:r>
        <w:rPr>
          <w:b/>
          <w:bCs/>
          <w:sz w:val="22"/>
          <w:szCs w:val="22"/>
        </w:rPr>
        <w:t>Technical Proficiency:</w:t>
      </w:r>
      <w:r>
        <w:rPr>
          <w:sz w:val="22"/>
          <w:szCs w:val="22"/>
        </w:rPr>
        <w:t> Solid computer skills with Microsoft Office Suite (specifically Outlook, Word, Excel, PowerPoint) and safety management software.</w:t>
      </w:r>
    </w:p>
    <w:p w14:paraId="12954D3B" w14:textId="77777777" w:rsidR="0055485A" w:rsidRDefault="0055485A" w:rsidP="0055485A">
      <w:pPr>
        <w:numPr>
          <w:ilvl w:val="0"/>
          <w:numId w:val="4"/>
        </w:numPr>
        <w:rPr>
          <w:sz w:val="22"/>
          <w:szCs w:val="22"/>
        </w:rPr>
      </w:pPr>
      <w:r>
        <w:rPr>
          <w:b/>
          <w:bCs/>
          <w:sz w:val="22"/>
          <w:szCs w:val="22"/>
        </w:rPr>
        <w:t>Interpersonal Skills:</w:t>
      </w:r>
      <w:r>
        <w:rPr>
          <w:sz w:val="22"/>
          <w:szCs w:val="22"/>
        </w:rPr>
        <w:t> Strong interpersonal skills for building relationships and influencing a safety-first culture across all levels of the organization.</w:t>
      </w:r>
    </w:p>
    <w:p w14:paraId="04C09C1D" w14:textId="77777777" w:rsidR="0055485A" w:rsidRDefault="0055485A" w:rsidP="0055485A">
      <w:pPr>
        <w:numPr>
          <w:ilvl w:val="0"/>
          <w:numId w:val="4"/>
        </w:numPr>
        <w:rPr>
          <w:sz w:val="22"/>
          <w:szCs w:val="22"/>
        </w:rPr>
      </w:pPr>
      <w:r>
        <w:rPr>
          <w:b/>
          <w:bCs/>
          <w:sz w:val="22"/>
          <w:szCs w:val="22"/>
        </w:rPr>
        <w:t>Problem-Solving:</w:t>
      </w:r>
      <w:r>
        <w:rPr>
          <w:sz w:val="22"/>
          <w:szCs w:val="22"/>
        </w:rPr>
        <w:t> Excellent problem-solving skills to address and resolve health and safety-related issues in a timely and efficient manner.</w:t>
      </w:r>
    </w:p>
    <w:p w14:paraId="6C31C98B" w14:textId="77777777" w:rsidR="0055485A" w:rsidRDefault="0055485A" w:rsidP="0055485A">
      <w:pPr>
        <w:numPr>
          <w:ilvl w:val="0"/>
          <w:numId w:val="4"/>
        </w:numPr>
        <w:rPr>
          <w:sz w:val="22"/>
          <w:szCs w:val="22"/>
        </w:rPr>
      </w:pPr>
      <w:r>
        <w:rPr>
          <w:b/>
          <w:bCs/>
          <w:sz w:val="22"/>
          <w:szCs w:val="22"/>
        </w:rPr>
        <w:t>Planning &amp; Execution:</w:t>
      </w:r>
      <w:r>
        <w:rPr>
          <w:sz w:val="22"/>
          <w:szCs w:val="22"/>
        </w:rPr>
        <w:t> Adept at planning, executing, and monitoring safety initiatives to ensure compliance and mitigate workplace risks.</w:t>
      </w:r>
    </w:p>
    <w:p w14:paraId="4D0DBE80" w14:textId="77777777" w:rsidR="0055485A" w:rsidRDefault="0055485A" w:rsidP="0055485A">
      <w:pPr>
        <w:numPr>
          <w:ilvl w:val="0"/>
          <w:numId w:val="4"/>
        </w:numPr>
        <w:rPr>
          <w:sz w:val="22"/>
          <w:szCs w:val="22"/>
        </w:rPr>
      </w:pPr>
      <w:r>
        <w:rPr>
          <w:b/>
          <w:bCs/>
          <w:sz w:val="22"/>
          <w:szCs w:val="22"/>
        </w:rPr>
        <w:t>Leadership &amp; Independence:</w:t>
      </w:r>
      <w:r>
        <w:rPr>
          <w:sz w:val="22"/>
          <w:szCs w:val="22"/>
        </w:rPr>
        <w:t> Ability to lead small projects independently while collaborating with teams for broader safety initiatives.</w:t>
      </w:r>
    </w:p>
    <w:p w14:paraId="235208A6" w14:textId="77777777" w:rsidR="0055485A" w:rsidRDefault="0055485A" w:rsidP="0055485A">
      <w:pPr>
        <w:numPr>
          <w:ilvl w:val="0"/>
          <w:numId w:val="4"/>
        </w:numPr>
        <w:rPr>
          <w:sz w:val="22"/>
          <w:szCs w:val="22"/>
        </w:rPr>
      </w:pPr>
      <w:r>
        <w:rPr>
          <w:b/>
          <w:bCs/>
          <w:sz w:val="22"/>
          <w:szCs w:val="22"/>
        </w:rPr>
        <w:t>Continuous Improvement:</w:t>
      </w:r>
      <w:r>
        <w:rPr>
          <w:sz w:val="22"/>
          <w:szCs w:val="22"/>
        </w:rPr>
        <w:t> Demonstrates a continuous improvement mindset, consistently seeking ways to enhance safety processes and adapt to evolving regulations.</w:t>
      </w:r>
    </w:p>
    <w:p w14:paraId="1D227B1C" w14:textId="77777777" w:rsidR="0055485A" w:rsidRDefault="0055485A" w:rsidP="0055485A">
      <w:pPr>
        <w:rPr>
          <w:rFonts w:eastAsiaTheme="minorHAnsi"/>
          <w:b/>
          <w:bCs/>
          <w:sz w:val="22"/>
          <w:szCs w:val="22"/>
        </w:rPr>
      </w:pPr>
    </w:p>
    <w:p w14:paraId="4ED99A7E" w14:textId="77777777" w:rsidR="0055485A" w:rsidRDefault="0055485A" w:rsidP="0055485A">
      <w:pPr>
        <w:rPr>
          <w:rFonts w:eastAsiaTheme="minorHAnsi"/>
          <w:sz w:val="22"/>
          <w:szCs w:val="22"/>
        </w:rPr>
      </w:pPr>
      <w:r>
        <w:rPr>
          <w:rFonts w:eastAsiaTheme="minorHAnsi"/>
          <w:b/>
          <w:bCs/>
          <w:sz w:val="22"/>
          <w:szCs w:val="22"/>
        </w:rPr>
        <w:t>Preferred Skills &amp; Abilities:</w:t>
      </w:r>
    </w:p>
    <w:p w14:paraId="0D08ABE4" w14:textId="77777777" w:rsidR="0055485A" w:rsidRDefault="0055485A" w:rsidP="0055485A">
      <w:pPr>
        <w:numPr>
          <w:ilvl w:val="0"/>
          <w:numId w:val="5"/>
        </w:numPr>
        <w:rPr>
          <w:sz w:val="22"/>
          <w:szCs w:val="22"/>
        </w:rPr>
      </w:pPr>
      <w:r>
        <w:rPr>
          <w:b/>
          <w:bCs/>
          <w:sz w:val="22"/>
          <w:szCs w:val="22"/>
        </w:rPr>
        <w:t>Certification &amp; Compliance Expertise:</w:t>
      </w:r>
      <w:r>
        <w:rPr>
          <w:sz w:val="22"/>
          <w:szCs w:val="22"/>
        </w:rPr>
        <w:t> OSHA certification or Associate Safety Professional (ASP) certification.</w:t>
      </w:r>
    </w:p>
    <w:p w14:paraId="20B714AF" w14:textId="77777777" w:rsidR="0055485A" w:rsidRDefault="0055485A" w:rsidP="0055485A">
      <w:pPr>
        <w:numPr>
          <w:ilvl w:val="0"/>
          <w:numId w:val="5"/>
        </w:numPr>
        <w:rPr>
          <w:sz w:val="22"/>
          <w:szCs w:val="22"/>
        </w:rPr>
      </w:pPr>
      <w:r>
        <w:rPr>
          <w:b/>
          <w:bCs/>
          <w:sz w:val="22"/>
          <w:szCs w:val="22"/>
        </w:rPr>
        <w:t>Advanced Auditing &amp; Inspection Skills:</w:t>
      </w:r>
      <w:r>
        <w:rPr>
          <w:sz w:val="22"/>
          <w:szCs w:val="22"/>
        </w:rPr>
        <w:t> Experience conducting detailed safety audits, inspections, and job hazard analyses in industrial settings.</w:t>
      </w:r>
    </w:p>
    <w:p w14:paraId="2AA142A9" w14:textId="77777777" w:rsidR="0055485A" w:rsidRDefault="0055485A" w:rsidP="0055485A">
      <w:pPr>
        <w:numPr>
          <w:ilvl w:val="0"/>
          <w:numId w:val="5"/>
        </w:numPr>
        <w:rPr>
          <w:sz w:val="22"/>
          <w:szCs w:val="22"/>
        </w:rPr>
      </w:pPr>
      <w:r>
        <w:rPr>
          <w:b/>
          <w:bCs/>
          <w:sz w:val="22"/>
          <w:szCs w:val="22"/>
        </w:rPr>
        <w:t>Familiarity with Safety Standards:</w:t>
      </w:r>
      <w:r>
        <w:rPr>
          <w:sz w:val="22"/>
          <w:szCs w:val="22"/>
        </w:rPr>
        <w:t> Knowledge of management systems such as ISO 14001, ISO 45001, or similar safety standards.</w:t>
      </w:r>
    </w:p>
    <w:p w14:paraId="07871302" w14:textId="77777777" w:rsidR="0055485A" w:rsidRDefault="0055485A" w:rsidP="0055485A">
      <w:pPr>
        <w:numPr>
          <w:ilvl w:val="0"/>
          <w:numId w:val="5"/>
        </w:numPr>
        <w:rPr>
          <w:sz w:val="22"/>
          <w:szCs w:val="22"/>
        </w:rPr>
      </w:pPr>
      <w:r>
        <w:rPr>
          <w:b/>
          <w:bCs/>
          <w:sz w:val="22"/>
          <w:szCs w:val="22"/>
        </w:rPr>
        <w:t>Standard Operating Procedures (SOP) Development:</w:t>
      </w:r>
      <w:r>
        <w:rPr>
          <w:sz w:val="22"/>
          <w:szCs w:val="22"/>
        </w:rPr>
        <w:t> Experience in creating and implementing SOPs for workplace safety.</w:t>
      </w:r>
    </w:p>
    <w:p w14:paraId="63F0DD63" w14:textId="77777777" w:rsidR="0055485A" w:rsidRDefault="0055485A" w:rsidP="0055485A">
      <w:pPr>
        <w:numPr>
          <w:ilvl w:val="0"/>
          <w:numId w:val="5"/>
        </w:numPr>
        <w:rPr>
          <w:sz w:val="22"/>
          <w:szCs w:val="22"/>
        </w:rPr>
      </w:pPr>
      <w:r>
        <w:rPr>
          <w:b/>
          <w:bCs/>
          <w:sz w:val="22"/>
          <w:szCs w:val="22"/>
        </w:rPr>
        <w:t>Industrial Hygiene:</w:t>
      </w:r>
      <w:r>
        <w:rPr>
          <w:sz w:val="22"/>
          <w:szCs w:val="22"/>
        </w:rPr>
        <w:t> Advanced experience in industrial hygiene practices, including monitoring air quality, noise levels, and chemical exposure.</w:t>
      </w:r>
    </w:p>
    <w:p w14:paraId="2A69F881" w14:textId="77777777" w:rsidR="0055485A" w:rsidRDefault="0055485A" w:rsidP="0055485A">
      <w:pPr>
        <w:rPr>
          <w:rFonts w:eastAsiaTheme="minorHAnsi"/>
          <w:sz w:val="22"/>
          <w:szCs w:val="22"/>
        </w:rPr>
      </w:pPr>
      <w:r>
        <w:rPr>
          <w:rFonts w:eastAsiaTheme="minorHAnsi"/>
          <w:sz w:val="22"/>
          <w:szCs w:val="22"/>
        </w:rPr>
        <w:t> </w:t>
      </w:r>
    </w:p>
    <w:p w14:paraId="3E6F4907" w14:textId="77777777" w:rsidR="0055485A" w:rsidRDefault="0055485A" w:rsidP="0055485A">
      <w:pPr>
        <w:jc w:val="center"/>
        <w:rPr>
          <w:rFonts w:eastAsiaTheme="minorHAnsi"/>
          <w:sz w:val="22"/>
          <w:szCs w:val="22"/>
        </w:rPr>
      </w:pPr>
      <w:r>
        <w:rPr>
          <w:rFonts w:eastAsiaTheme="minorHAnsi"/>
          <w:i/>
          <w:iCs/>
          <w:sz w:val="22"/>
          <w:szCs w:val="22"/>
        </w:rPr>
        <w:lastRenderedPageBreak/>
        <w:t>Dynamic Lifecycle Innovations strives to be an employer who stands out from the crowd, and we believe differences that make us unique should be celebrated on an individual level as well. We are proud to be an equal opportunity, affirmative action employer, and we are committed to equal employment opportunity regardless of race, color, ancestry, religion, sex, national origin, sexual orientation, age, citizenship, marital status, disability, gender identity, Veteran status, or any other identifier.</w:t>
      </w:r>
    </w:p>
    <w:p w14:paraId="4E51550E" w14:textId="77777777" w:rsidR="0055485A" w:rsidRDefault="0055485A" w:rsidP="0055485A">
      <w:pPr>
        <w:rPr>
          <w:rFonts w:eastAsiaTheme="minorHAnsi"/>
          <w:sz w:val="22"/>
          <w:szCs w:val="22"/>
        </w:rPr>
      </w:pPr>
    </w:p>
    <w:p w14:paraId="18334E9A" w14:textId="77777777" w:rsidR="00B36BEA" w:rsidRDefault="00B36BEA"/>
    <w:sectPr w:rsidR="00B36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950"/>
    <w:multiLevelType w:val="multilevel"/>
    <w:tmpl w:val="03506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B3754"/>
    <w:multiLevelType w:val="multilevel"/>
    <w:tmpl w:val="B0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F3278"/>
    <w:multiLevelType w:val="multilevel"/>
    <w:tmpl w:val="B024F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73347"/>
    <w:multiLevelType w:val="multilevel"/>
    <w:tmpl w:val="E03E2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06E62"/>
    <w:multiLevelType w:val="multilevel"/>
    <w:tmpl w:val="05C8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5794941">
    <w:abstractNumId w:val="2"/>
    <w:lvlOverride w:ilvl="0"/>
    <w:lvlOverride w:ilvl="1"/>
    <w:lvlOverride w:ilvl="2"/>
    <w:lvlOverride w:ilvl="3"/>
    <w:lvlOverride w:ilvl="4"/>
    <w:lvlOverride w:ilvl="5"/>
    <w:lvlOverride w:ilvl="6"/>
    <w:lvlOverride w:ilvl="7"/>
    <w:lvlOverride w:ilvl="8"/>
  </w:num>
  <w:num w:numId="2" w16cid:durableId="200553094">
    <w:abstractNumId w:val="4"/>
    <w:lvlOverride w:ilvl="0"/>
    <w:lvlOverride w:ilvl="1"/>
    <w:lvlOverride w:ilvl="2"/>
    <w:lvlOverride w:ilvl="3"/>
    <w:lvlOverride w:ilvl="4"/>
    <w:lvlOverride w:ilvl="5"/>
    <w:lvlOverride w:ilvl="6"/>
    <w:lvlOverride w:ilvl="7"/>
    <w:lvlOverride w:ilvl="8"/>
  </w:num>
  <w:num w:numId="3" w16cid:durableId="4021031">
    <w:abstractNumId w:val="0"/>
    <w:lvlOverride w:ilvl="0"/>
    <w:lvlOverride w:ilvl="1"/>
    <w:lvlOverride w:ilvl="2"/>
    <w:lvlOverride w:ilvl="3"/>
    <w:lvlOverride w:ilvl="4"/>
    <w:lvlOverride w:ilvl="5"/>
    <w:lvlOverride w:ilvl="6"/>
    <w:lvlOverride w:ilvl="7"/>
    <w:lvlOverride w:ilvl="8"/>
  </w:num>
  <w:num w:numId="4" w16cid:durableId="967397770">
    <w:abstractNumId w:val="1"/>
    <w:lvlOverride w:ilvl="0"/>
    <w:lvlOverride w:ilvl="1"/>
    <w:lvlOverride w:ilvl="2"/>
    <w:lvlOverride w:ilvl="3"/>
    <w:lvlOverride w:ilvl="4"/>
    <w:lvlOverride w:ilvl="5"/>
    <w:lvlOverride w:ilvl="6"/>
    <w:lvlOverride w:ilvl="7"/>
    <w:lvlOverride w:ilvl="8"/>
  </w:num>
  <w:num w:numId="5" w16cid:durableId="20873396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5A"/>
    <w:rsid w:val="0055485A"/>
    <w:rsid w:val="00B3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3E44"/>
  <w15:chartTrackingRefBased/>
  <w15:docId w15:val="{DEB3EB23-5EFF-47FF-9A0E-DC7BA00A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5A"/>
    <w:pPr>
      <w:spacing w:after="0" w:line="240" w:lineRule="auto"/>
    </w:pPr>
    <w:rPr>
      <w:rFonts w:ascii="Aptos" w:eastAsia="Times New Roman"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grnh.se/ef0ea1a41us__;!!Pkd1Zg-VdQ!mVRURzBu1M0nhJP_jyinSHe8DS3THmDbn5GJrjPPtGvtJDi1XHY5mcte4QnNpu_reQcXW4c2PgQwa5eVpV5cJevTe4OR$" TargetMode="External"/><Relationship Id="rId5" Type="http://schemas.openxmlformats.org/officeDocument/2006/relationships/hyperlink" Target="https://urldefense.com/v3/__https:/www.greatplacetowork.com/certified-company/1204817__;!!Pkd1Zg-VdQ!mVRURzBu1M0nhJP_jyinSHe8DS3THmDbn5GJrjPPtGvtJDi1XHY5mcte4QnNpu_reQcXW4c2PgQwa5eVpV5cJYDEIu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Kwik Trip, Inc.</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Hoskins</dc:creator>
  <cp:keywords/>
  <dc:description/>
  <cp:lastModifiedBy>Gregory Hoskins</cp:lastModifiedBy>
  <cp:revision>1</cp:revision>
  <dcterms:created xsi:type="dcterms:W3CDTF">2025-01-28T16:11:00Z</dcterms:created>
  <dcterms:modified xsi:type="dcterms:W3CDTF">2025-01-28T16:18:00Z</dcterms:modified>
</cp:coreProperties>
</file>